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11F6" w:rsidRDefault="003E5305" w14:paraId="22886168" w14:textId="6B29F712">
      <w:pPr>
        <w:pStyle w:val="Title"/>
        <w:jc w:val="center"/>
        <w:rPr>
          <w:b/>
          <w:sz w:val="36"/>
          <w:szCs w:val="36"/>
        </w:rPr>
      </w:pPr>
      <w:r w:rsidRPr="002711F6">
        <w:rPr>
          <w:b/>
          <w:sz w:val="36"/>
          <w:szCs w:val="36"/>
        </w:rPr>
        <w:t>Expression of Interest (EOI) for Food Suppliers</w:t>
      </w:r>
      <w:r w:rsidR="002711F6">
        <w:rPr>
          <w:b/>
          <w:sz w:val="36"/>
          <w:szCs w:val="36"/>
        </w:rPr>
        <w:t>,</w:t>
      </w:r>
    </w:p>
    <w:p w:rsidRPr="002711F6" w:rsidR="00E42256" w:rsidRDefault="003E5305" w14:paraId="30A07F2B" w14:textId="7F0B2F7E">
      <w:pPr>
        <w:pStyle w:val="Title"/>
        <w:jc w:val="center"/>
        <w:rPr>
          <w:b/>
          <w:sz w:val="36"/>
          <w:szCs w:val="36"/>
        </w:rPr>
      </w:pPr>
      <w:proofErr w:type="spellStart"/>
      <w:r w:rsidRPr="002711F6">
        <w:rPr>
          <w:b/>
          <w:sz w:val="36"/>
          <w:szCs w:val="36"/>
        </w:rPr>
        <w:t>Tawilla</w:t>
      </w:r>
      <w:proofErr w:type="spellEnd"/>
      <w:r w:rsidRPr="002711F6">
        <w:rPr>
          <w:b/>
          <w:sz w:val="36"/>
          <w:szCs w:val="36"/>
        </w:rPr>
        <w:t xml:space="preserve">, </w:t>
      </w:r>
      <w:r w:rsidRPr="002711F6" w:rsidR="002A54FD">
        <w:rPr>
          <w:b/>
          <w:sz w:val="36"/>
          <w:szCs w:val="36"/>
        </w:rPr>
        <w:t xml:space="preserve">North Darfur </w:t>
      </w:r>
      <w:r w:rsidRPr="002711F6">
        <w:rPr>
          <w:b/>
          <w:sz w:val="36"/>
          <w:szCs w:val="36"/>
        </w:rPr>
        <w:t>Sudan</w:t>
      </w:r>
    </w:p>
    <w:p w:rsidRPr="008653CA" w:rsidR="00E42256" w:rsidRDefault="003E5305" w14:paraId="183B5F2D" w14:textId="71D01D3D">
      <w:r w:rsidRPr="54B60445" w:rsidR="003E5305">
        <w:rPr>
          <w:b w:val="1"/>
          <w:bCs w:val="1"/>
        </w:rPr>
        <w:t>Reference No.:</w:t>
      </w:r>
      <w:r w:rsidR="003E5305">
        <w:rPr/>
        <w:t xml:space="preserve"> </w:t>
      </w:r>
      <w:r w:rsidR="00EE60D5">
        <w:rPr/>
        <w:t>RI-SDN-PS-025-</w:t>
      </w:r>
      <w:r w:rsidR="00EE60D5">
        <w:rPr/>
        <w:t>12</w:t>
      </w:r>
      <w:r w:rsidR="1FDE05BF">
        <w:rPr/>
        <w:t>9</w:t>
      </w:r>
    </w:p>
    <w:p w:rsidRPr="008653CA" w:rsidR="00E42256" w:rsidRDefault="003E5305" w14:paraId="38BF10EC" w14:textId="20481656">
      <w:r w:rsidRPr="54B60445" w:rsidR="003E5305">
        <w:rPr>
          <w:b w:val="1"/>
          <w:bCs w:val="1"/>
        </w:rPr>
        <w:t>Date of Issue:</w:t>
      </w:r>
      <w:r w:rsidR="003E5305">
        <w:rPr/>
        <w:t xml:space="preserve"> </w:t>
      </w:r>
      <w:r w:rsidR="008653CA">
        <w:rPr/>
        <w:t xml:space="preserve">July </w:t>
      </w:r>
      <w:r w:rsidR="48667E6B">
        <w:rPr/>
        <w:t>2</w:t>
      </w:r>
      <w:r w:rsidR="578A07E6">
        <w:rPr/>
        <w:t>1</w:t>
      </w:r>
      <w:r w:rsidR="008653CA">
        <w:rPr/>
        <w:t>, 2025</w:t>
      </w:r>
    </w:p>
    <w:p w:rsidR="00E42256" w:rsidRDefault="003E5305" w14:paraId="14F903D4" w14:textId="457441AA">
      <w:r w:rsidRPr="54B60445" w:rsidR="003E5305">
        <w:rPr>
          <w:b w:val="1"/>
          <w:bCs w:val="1"/>
        </w:rPr>
        <w:t>Deadline for Submission:</w:t>
      </w:r>
      <w:r w:rsidR="003E5305">
        <w:rPr/>
        <w:t xml:space="preserve"> </w:t>
      </w:r>
      <w:r w:rsidR="008653CA">
        <w:rPr/>
        <w:t>July 2</w:t>
      </w:r>
      <w:r w:rsidR="7C6DE351">
        <w:rPr/>
        <w:t>7</w:t>
      </w:r>
      <w:r w:rsidR="008653CA">
        <w:rPr/>
        <w:t>, 2025</w:t>
      </w:r>
    </w:p>
    <w:p w:rsidR="00E42256" w:rsidRDefault="003E5305" w14:paraId="3014AA8B" w14:textId="77777777">
      <w:pPr>
        <w:pStyle w:val="Heading1"/>
      </w:pPr>
      <w:r>
        <w:t>1. Introduction</w:t>
      </w:r>
    </w:p>
    <w:p w:rsidRPr="009B5C13" w:rsidR="009B5C13" w:rsidP="003405A0" w:rsidRDefault="003E5305" w14:paraId="22F8201C" w14:textId="55A58A16">
      <w:pPr>
        <w:jc w:val="both"/>
      </w:pPr>
      <w:r>
        <w:t xml:space="preserve">Relief International (RI) is a non-profit organization working to provide humanitarian and development assistance in Sudan. </w:t>
      </w:r>
      <w:r w:rsidRPr="004B4F31" w:rsidR="009B5C13">
        <w:t>Relief International Sudan is a branch of Relief International, Inc. and is registered</w:t>
      </w:r>
      <w:r w:rsidRPr="009B5C13" w:rsidR="009B5C13">
        <w:t xml:space="preserve"> </w:t>
      </w:r>
      <w:r w:rsidRPr="004B4F31" w:rsidR="009B5C13">
        <w:t>locally with the Government of Sudan, Federal Humanitarian Aid Commission</w:t>
      </w:r>
      <w:r w:rsidR="009B5C13">
        <w:t xml:space="preserve"> </w:t>
      </w:r>
      <w:r w:rsidRPr="004B4F31" w:rsidR="009B5C13">
        <w:t>(HAC) as an International Non-governmental Organization (INGO).</w:t>
      </w:r>
    </w:p>
    <w:p w:rsidR="003405A0" w:rsidP="003405A0" w:rsidRDefault="009B5C13" w14:paraId="1BC955B8" w14:textId="6F6D781B">
      <w:pPr>
        <w:jc w:val="both"/>
      </w:pPr>
      <w:r>
        <w:t xml:space="preserve">Relief International </w:t>
      </w:r>
      <w:r w:rsidR="003E5305">
        <w:t>is seeking to identify qualified and capable food suppliers based in Tawilla, North Darfur, for the purpose of being shortlisted for a restricted procurement process for the supply and distribution of food items during four planned distribution rounds.</w:t>
      </w:r>
    </w:p>
    <w:p w:rsidR="00E42256" w:rsidP="003405A0" w:rsidRDefault="003E5305" w14:paraId="23DF57C3" w14:textId="15EA2D9E">
      <w:pPr>
        <w:jc w:val="both"/>
      </w:pPr>
      <w:r>
        <w:br/>
      </w:r>
      <w:r>
        <w:t>This EOI aims to prequalify suppliers who can meet our requirements based on the criteria outlined below.</w:t>
      </w:r>
    </w:p>
    <w:p w:rsidR="00E42256" w:rsidRDefault="003E5305" w14:paraId="4A368F55" w14:textId="77777777">
      <w:pPr>
        <w:pStyle w:val="Heading1"/>
      </w:pPr>
      <w:r>
        <w:t>2. Scope of the EOI</w:t>
      </w:r>
    </w:p>
    <w:p w:rsidR="00E42256" w:rsidP="007A267E" w:rsidRDefault="003E5305" w14:paraId="2A259243" w14:textId="77777777">
      <w:pPr>
        <w:jc w:val="both"/>
      </w:pPr>
      <w:r>
        <w:t xml:space="preserve">RI invites eligible suppliers to express their interest in providing food items as per RI’s program needs. This is not a solicitation for purchase. Only shortlisted suppliers will be invited to participate in the formal </w:t>
      </w:r>
      <w:r w:rsidR="002C2C6A">
        <w:t>procurement</w:t>
      </w:r>
      <w:r>
        <w:t xml:space="preserve"> process</w:t>
      </w:r>
      <w:r w:rsidR="002C2C6A">
        <w:t xml:space="preserve"> based on the below selection criteria</w:t>
      </w:r>
      <w:r>
        <w:t>.</w:t>
      </w:r>
    </w:p>
    <w:p w:rsidR="00E42256" w:rsidRDefault="003E5305" w14:paraId="7E68DAC5" w14:textId="77777777">
      <w:pPr>
        <w:pStyle w:val="Heading1"/>
      </w:pPr>
      <w:r>
        <w:t>3. Selection Criteria</w:t>
      </w:r>
    </w:p>
    <w:p w:rsidR="00E42256" w:rsidRDefault="003E5305" w14:paraId="179DADE2" w14:textId="77777777">
      <w:pPr>
        <w:pStyle w:val="ListBullet"/>
      </w:pPr>
      <w:r>
        <w:t>Existing physical shop in Tawilla.</w:t>
      </w:r>
    </w:p>
    <w:p w:rsidR="00E42256" w:rsidRDefault="003E5305" w14:paraId="17246363" w14:textId="77777777">
      <w:pPr>
        <w:pStyle w:val="ListBullet"/>
      </w:pPr>
      <w:r>
        <w:t>Capacity to stock and supply required quantities of food items with consistent quality throughout all four rounds of distribution.</w:t>
      </w:r>
    </w:p>
    <w:p w:rsidR="00E42256" w:rsidRDefault="003E5305" w14:paraId="6A058DDA" w14:textId="77777777">
      <w:pPr>
        <w:pStyle w:val="ListBullet"/>
      </w:pPr>
      <w:r>
        <w:t>Competitive and fair pricing structure.</w:t>
      </w:r>
    </w:p>
    <w:p w:rsidR="00E42256" w:rsidRDefault="003E5305" w14:paraId="721FC992" w14:textId="77777777">
      <w:pPr>
        <w:pStyle w:val="ListBullet"/>
      </w:pPr>
      <w:r>
        <w:t>Willingness to fix prices for the full duration of the planned four distribution rounds.</w:t>
      </w:r>
    </w:p>
    <w:p w:rsidR="00E42256" w:rsidP="002C2C6A" w:rsidRDefault="003E5305" w14:paraId="4884DD06" w14:textId="77777777">
      <w:pPr>
        <w:pStyle w:val="ListBullet"/>
      </w:pPr>
      <w:r>
        <w:t>Acceptable and flexible payment terms, in alignment with RI’s operational procedures.</w:t>
      </w:r>
    </w:p>
    <w:p w:rsidR="002C2C6A" w:rsidP="002C2C6A" w:rsidRDefault="002C2C6A" w14:paraId="2C201A1B" w14:textId="77777777">
      <w:pPr>
        <w:pStyle w:val="ListBullet"/>
        <w:numPr>
          <w:ilvl w:val="0"/>
          <w:numId w:val="0"/>
        </w:numPr>
        <w:ind w:left="360" w:hanging="360"/>
      </w:pPr>
    </w:p>
    <w:p w:rsidR="002C2C6A" w:rsidP="002C2C6A" w:rsidRDefault="002C2C6A" w14:paraId="66963900" w14:textId="77777777">
      <w:pPr>
        <w:pStyle w:val="ListBullet"/>
        <w:numPr>
          <w:ilvl w:val="0"/>
          <w:numId w:val="0"/>
        </w:numPr>
        <w:ind w:left="360" w:hanging="360"/>
      </w:pPr>
    </w:p>
    <w:p w:rsidR="00E42256" w:rsidRDefault="003E5305" w14:paraId="2C15A1DF" w14:textId="77777777">
      <w:pPr>
        <w:pStyle w:val="Heading1"/>
      </w:pPr>
      <w:r>
        <w:t>4. Administrative Requirements</w:t>
      </w:r>
    </w:p>
    <w:p w:rsidR="00E42256" w:rsidP="003405A0" w:rsidRDefault="003E5305" w14:paraId="54EFBEED" w14:textId="77777777">
      <w:pPr>
        <w:jc w:val="both"/>
      </w:pPr>
      <w:r>
        <w:t>To be eligible for shortlisting, suppliers must fulfill the following administrative requirements at the time of submission:</w:t>
      </w:r>
    </w:p>
    <w:p w:rsidRPr="00C66741" w:rsidR="00C66741" w:rsidP="39BDA54E" w:rsidRDefault="00C66741" w14:paraId="59B45A1C" w14:textId="379F6FA7">
      <w:pPr>
        <w:pStyle w:val="ListBullet"/>
        <w:suppressLineNumbers w:val="0"/>
        <w:bidi w:val="0"/>
        <w:spacing w:before="0" w:beforeAutospacing="off" w:after="200" w:afterAutospacing="off" w:line="276" w:lineRule="auto"/>
        <w:ind w:left="360" w:right="0" w:hanging="360"/>
        <w:jc w:val="left"/>
        <w:rPr/>
      </w:pPr>
      <w:r w:rsidR="00C66741">
        <w:rPr/>
        <w:t xml:space="preserve">Request for </w:t>
      </w:r>
      <w:r w:rsidR="235C2844">
        <w:rPr/>
        <w:t>Information</w:t>
      </w:r>
      <w:r w:rsidR="00C66741">
        <w:rPr/>
        <w:t xml:space="preserve"> (RF</w:t>
      </w:r>
      <w:r w:rsidR="36CDD5B7">
        <w:rPr/>
        <w:t>I</w:t>
      </w:r>
      <w:r w:rsidR="00C66741">
        <w:rPr/>
        <w:t xml:space="preserve">) </w:t>
      </w:r>
    </w:p>
    <w:p w:rsidR="00E42256" w:rsidP="39BDA54E" w:rsidRDefault="003E5305" w14:paraId="0C7C7EEA" w14:textId="52D6BA25">
      <w:pPr>
        <w:pStyle w:val="ListBullet"/>
        <w:suppressLineNumbers w:val="0"/>
        <w:bidi w:val="0"/>
        <w:spacing w:before="0" w:beforeAutospacing="off" w:after="200" w:afterAutospacing="off" w:line="276" w:lineRule="auto"/>
        <w:ind w:left="360" w:right="0" w:hanging="360"/>
        <w:jc w:val="left"/>
        <w:rPr/>
      </w:pPr>
      <w:r w:rsidR="003E5305">
        <w:rPr/>
        <w:t>EOI Letter signed and stamped on official letterhead.</w:t>
      </w:r>
    </w:p>
    <w:p w:rsidR="00E42256" w:rsidP="39BDA54E" w:rsidRDefault="007F3835" w14:paraId="1F1D914E" w14:textId="21E11284">
      <w:pPr>
        <w:pStyle w:val="ListBullet"/>
        <w:suppressLineNumbers w:val="0"/>
        <w:bidi w:val="0"/>
        <w:spacing w:before="0" w:beforeAutospacing="off" w:after="200" w:afterAutospacing="off" w:line="276" w:lineRule="auto"/>
        <w:ind w:left="360" w:right="0" w:hanging="360"/>
        <w:jc w:val="left"/>
        <w:rPr/>
      </w:pPr>
      <w:r w:rsidR="007F3835">
        <w:rPr/>
        <w:t>Legal registration to work in country of operation (</w:t>
      </w:r>
      <w:r w:rsidR="003E5305">
        <w:rPr/>
        <w:t>Company Registration Certificate – must be valid and issued by relevant Sudanese authorities</w:t>
      </w:r>
      <w:r w:rsidR="003164D1">
        <w:rPr/>
        <w:t>)</w:t>
      </w:r>
      <w:r w:rsidR="003E5305">
        <w:rPr/>
        <w:t>.</w:t>
      </w:r>
    </w:p>
    <w:p w:rsidR="00E42256" w:rsidRDefault="003E5305" w14:paraId="4C5C1CF3" w14:textId="23C34530">
      <w:pPr>
        <w:pStyle w:val="ListBullet"/>
        <w:rPr/>
      </w:pPr>
      <w:r w:rsidRPr="39BDA54E" w:rsidR="003E5305">
        <w:rPr>
          <w:rFonts w:ascii="Cambria" w:hAnsi="Cambria" w:eastAsia="ＭＳ 明朝" w:cs="" w:asciiTheme="minorAscii" w:hAnsiTheme="minorAscii" w:eastAsiaTheme="minorEastAsia" w:cstheme="minorBidi"/>
          <w:color w:val="auto"/>
          <w:sz w:val="22"/>
          <w:szCs w:val="22"/>
          <w:lang w:eastAsia="en-US" w:bidi="ar-SA"/>
        </w:rPr>
        <w:t>Tax Identificatio</w:t>
      </w:r>
      <w:r w:rsidR="003E5305">
        <w:rPr/>
        <w:t>n Number (TIN) or Tax Clearance Certificate (if applicable).</w:t>
      </w:r>
    </w:p>
    <w:p w:rsidR="00E42256" w:rsidRDefault="003E5305" w14:paraId="04CF784A" w14:textId="77777777">
      <w:pPr>
        <w:pStyle w:val="ListBullet"/>
      </w:pPr>
      <w:r>
        <w:t>Authorized Signatory ID Copy – a national ID or passport of the company representative authorized to sign on behalf of the supplier.</w:t>
      </w:r>
    </w:p>
    <w:p w:rsidR="00E42256" w:rsidRDefault="003E5305" w14:paraId="2646527A" w14:textId="421F34B5">
      <w:pPr>
        <w:pStyle w:val="ListBullet"/>
      </w:pPr>
      <w:r>
        <w:t>Completed Supplier Information</w:t>
      </w:r>
      <w:r w:rsidR="008B5306">
        <w:t>/Registration</w:t>
      </w:r>
      <w:r>
        <w:t xml:space="preserve"> Form (form provided in the annex or available at RI office/on request).</w:t>
      </w:r>
    </w:p>
    <w:p w:rsidR="00E42256" w:rsidRDefault="003E5305" w14:paraId="72D6D082" w14:textId="77777777">
      <w:pPr>
        <w:pStyle w:val="ListBullet"/>
      </w:pPr>
      <w:r>
        <w:t>Acknowledgement of RI’s Code of Conduct and Anti-Fraud Policy (to be signed and returned with submission).</w:t>
      </w:r>
    </w:p>
    <w:p w:rsidR="00E42256" w:rsidRDefault="003E5305" w14:paraId="360A024A" w14:textId="77777777">
      <w:pPr>
        <w:pStyle w:val="ListBullet"/>
      </w:pPr>
      <w:r>
        <w:t>EOI Submission Checklist (included in annex, must be signed and submitted).</w:t>
      </w:r>
    </w:p>
    <w:p w:rsidR="008734FF" w:rsidRDefault="003E5305" w14:paraId="64236752" w14:textId="6E7D54A9">
      <w:r>
        <w:t>Failure to submit any of the above administrative documents may result in disqualification from the shortlisting process.</w:t>
      </w:r>
    </w:p>
    <w:p w:rsidR="00E42256" w:rsidRDefault="003E5305" w14:paraId="4DAE2573" w14:textId="77777777">
      <w:pPr>
        <w:pStyle w:val="Heading1"/>
      </w:pPr>
      <w:r>
        <w:t>5. Required Documentation (Technical &amp; Financial)</w:t>
      </w:r>
    </w:p>
    <w:p w:rsidR="00E42256" w:rsidRDefault="003E5305" w14:paraId="2CDF95E7" w14:textId="77777777">
      <w:pPr>
        <w:pStyle w:val="ListBullet"/>
      </w:pPr>
      <w:r>
        <w:t>Company Profile</w:t>
      </w:r>
    </w:p>
    <w:p w:rsidR="00E42256" w:rsidRDefault="003E5305" w14:paraId="188692B1" w14:textId="77777777">
      <w:pPr>
        <w:pStyle w:val="ListBullet"/>
      </w:pPr>
      <w:r>
        <w:t>Proof of Shop Location in Tawilla</w:t>
      </w:r>
    </w:p>
    <w:p w:rsidR="00E42256" w:rsidRDefault="003E5305" w14:paraId="7DB6469F" w14:textId="77777777">
      <w:pPr>
        <w:pStyle w:val="ListBullet"/>
      </w:pPr>
      <w:r>
        <w:t>Stock and Storage Capacity Details</w:t>
      </w:r>
    </w:p>
    <w:p w:rsidR="00E42256" w:rsidRDefault="003E5305" w14:paraId="54C0360D" w14:textId="77777777">
      <w:pPr>
        <w:pStyle w:val="ListBullet"/>
      </w:pPr>
      <w:r>
        <w:t>Indicative Price List for key food items</w:t>
      </w:r>
    </w:p>
    <w:p w:rsidR="00E42256" w:rsidRDefault="003E5305" w14:paraId="6CE666F6" w14:textId="77777777">
      <w:pPr>
        <w:pStyle w:val="ListBullet"/>
      </w:pPr>
      <w:r>
        <w:t>Statement of Commitment to fixed pricing</w:t>
      </w:r>
    </w:p>
    <w:p w:rsidR="00E42256" w:rsidRDefault="003E5305" w14:paraId="5E08EE31" w14:textId="77777777">
      <w:pPr>
        <w:pStyle w:val="ListBullet"/>
      </w:pPr>
      <w:r>
        <w:t>Accepted Payment Terms</w:t>
      </w:r>
    </w:p>
    <w:p w:rsidR="00E42256" w:rsidRDefault="003E5305" w14:paraId="17A6AD56" w14:textId="77777777">
      <w:pPr>
        <w:pStyle w:val="ListBullet"/>
      </w:pPr>
      <w:r>
        <w:t xml:space="preserve">Client References </w:t>
      </w:r>
    </w:p>
    <w:p w:rsidR="00E42256" w:rsidRDefault="003E5305" w14:paraId="7054866B" w14:textId="77777777">
      <w:pPr>
        <w:pStyle w:val="Heading1"/>
      </w:pPr>
      <w:r>
        <w:t>6. Submission Details</w:t>
      </w:r>
    </w:p>
    <w:p w:rsidR="00884D24" w:rsidRDefault="003E5305" w14:paraId="0108585D" w14:textId="77777777">
      <w:r>
        <w:t xml:space="preserve">All EOIs must be submitted in a sealed envelope </w:t>
      </w:r>
      <w:r w:rsidRPr="14E69D7C" w:rsidR="00AF6547">
        <w:rPr>
          <w:rFonts w:ascii="Times New Roman" w:hAnsi="Times New Roman" w:eastAsia="Times New Roman" w:cs="Times New Roman"/>
          <w:sz w:val="24"/>
          <w:szCs w:val="24"/>
        </w:rPr>
        <w:t xml:space="preserve">at the </w:t>
      </w:r>
      <w:r w:rsidR="00AF6547">
        <w:rPr>
          <w:rFonts w:ascii="Times New Roman" w:hAnsi="Times New Roman" w:eastAsia="Times New Roman" w:cs="Times New Roman"/>
          <w:sz w:val="24"/>
          <w:szCs w:val="24"/>
        </w:rPr>
        <w:t xml:space="preserve">RI Tawila Office, </w:t>
      </w:r>
      <w:r w:rsidRPr="14E69D7C" w:rsidR="00AF6547">
        <w:rPr>
          <w:rFonts w:ascii="Times New Roman" w:hAnsi="Times New Roman" w:eastAsia="Times New Roman" w:cs="Times New Roman"/>
          <w:sz w:val="24"/>
          <w:szCs w:val="24"/>
        </w:rPr>
        <w:t xml:space="preserve">RI Port Sudan </w:t>
      </w:r>
      <w:r w:rsidRPr="00AF6547" w:rsidR="00AF6547">
        <w:t xml:space="preserve">Office or through the email address </w:t>
      </w:r>
      <w:hyperlink w:history="1" r:id="rId11">
        <w:r w:rsidRPr="00D22E60" w:rsidR="0006368B">
          <w:rPr>
            <w:rStyle w:val="Hyperlink"/>
          </w:rPr>
          <w:t>bid.sudan@ri.or</w:t>
        </w:r>
        <w:r w:rsidRPr="00D22E60" w:rsidR="0006368B">
          <w:rPr>
            <w:rStyle w:val="Hyperlink"/>
          </w:rPr>
          <w:t xml:space="preserve">g </w:t>
        </w:r>
      </w:hyperlink>
      <w:r w:rsidRPr="00AF6547" w:rsidR="00AF6547">
        <w:t>.</w:t>
      </w:r>
    </w:p>
    <w:p w:rsidR="00884D24" w:rsidP="00884D24" w:rsidRDefault="00884D24" w14:paraId="68824E49" w14:textId="77777777">
      <w:pPr>
        <w:spacing w:before="100" w:beforeAutospacing="1" w:after="100" w:afterAutospacing="1" w:line="240" w:lineRule="auto"/>
      </w:pPr>
      <w:r w:rsidRPr="00884D24">
        <w:rPr>
          <w:b/>
          <w:bCs/>
        </w:rPr>
        <w:t>RI Office Port Sudan:</w:t>
      </w:r>
      <w:r w:rsidRPr="00884D24">
        <w:t xml:space="preserve">  House Number 291, Plot # 4, Sector 4, Al-Matar/Airport Housing Society, Red Sea, Port Sudan</w:t>
      </w:r>
    </w:p>
    <w:p w:rsidR="002C2C6A" w:rsidP="35720DBA" w:rsidRDefault="003E5305" w14:paraId="563A714A" w14:textId="4D8B4EBF">
      <w:pPr>
        <w:spacing w:beforeAutospacing="on" w:afterAutospacing="on" w:line="240" w:lineRule="auto"/>
      </w:pPr>
      <w:r w:rsidRPr="54B60445" w:rsidR="00884D24">
        <w:rPr>
          <w:b w:val="1"/>
          <w:bCs w:val="1"/>
        </w:rPr>
        <w:t>RI Office Tawila:</w:t>
      </w:r>
      <w:r w:rsidRPr="54B60445" w:rsidR="0C30CD46">
        <w:rPr>
          <w:b w:val="1"/>
          <w:bCs w:val="1"/>
        </w:rPr>
        <w:t xml:space="preserve"> </w:t>
      </w:r>
      <w:r w:rsidRPr="54B60445" w:rsidR="0C30CD46">
        <w:rPr>
          <w:rFonts w:ascii="Cambria" w:hAnsi="Cambria" w:eastAsia="ＭＳ 明朝" w:cs="" w:asciiTheme="minorAscii" w:hAnsiTheme="minorAscii" w:eastAsiaTheme="minorEastAsia" w:cstheme="minorBidi"/>
          <w:color w:val="auto"/>
          <w:sz w:val="22"/>
          <w:szCs w:val="22"/>
          <w:lang w:eastAsia="en-US" w:bidi="ar-SA"/>
        </w:rPr>
        <w:t>Auttash</w:t>
      </w:r>
      <w:r w:rsidRPr="54B60445" w:rsidR="0C30CD46">
        <w:rPr>
          <w:rFonts w:ascii="Cambria" w:hAnsi="Cambria" w:eastAsia="ＭＳ 明朝" w:cs="" w:asciiTheme="minorAscii" w:hAnsiTheme="minorAscii" w:eastAsiaTheme="minorEastAsia" w:cstheme="minorBidi"/>
          <w:color w:val="auto"/>
          <w:sz w:val="22"/>
          <w:szCs w:val="22"/>
          <w:lang w:eastAsia="en-US" w:bidi="ar-SA"/>
        </w:rPr>
        <w:t xml:space="preserve"> Organization for Peace and Development (APD), </w:t>
      </w:r>
      <w:r w:rsidRPr="54B60445" w:rsidR="0C30CD46">
        <w:rPr>
          <w:rFonts w:ascii="Cambria" w:hAnsi="Cambria" w:eastAsia="ＭＳ 明朝" w:cs="" w:asciiTheme="minorAscii" w:hAnsiTheme="minorAscii" w:eastAsiaTheme="minorEastAsia" w:cstheme="minorBidi"/>
          <w:color w:val="auto"/>
          <w:sz w:val="22"/>
          <w:szCs w:val="22"/>
          <w:lang w:eastAsia="en-US" w:bidi="ar-SA"/>
        </w:rPr>
        <w:t>Tawilla</w:t>
      </w:r>
      <w:r w:rsidRPr="54B60445" w:rsidR="0C30CD46">
        <w:rPr>
          <w:rFonts w:ascii="Cambria" w:hAnsi="Cambria" w:eastAsia="ＭＳ 明朝" w:cs="" w:asciiTheme="minorAscii" w:hAnsiTheme="minorAscii" w:eastAsiaTheme="minorEastAsia" w:cstheme="minorBidi"/>
          <w:color w:val="auto"/>
          <w:sz w:val="22"/>
          <w:szCs w:val="22"/>
          <w:lang w:eastAsia="en-US" w:bidi="ar-SA"/>
        </w:rPr>
        <w:t xml:space="preserve"> Field </w:t>
      </w:r>
      <w:r w:rsidRPr="54B60445" w:rsidR="0C30CD46">
        <w:rPr>
          <w:rFonts w:ascii="Cambria" w:hAnsi="Cambria" w:eastAsia="ＭＳ 明朝" w:cs="" w:asciiTheme="minorAscii" w:hAnsiTheme="minorAscii" w:eastAsiaTheme="minorEastAsia" w:cstheme="minorBidi"/>
          <w:color w:val="auto"/>
          <w:sz w:val="22"/>
          <w:szCs w:val="22"/>
          <w:lang w:eastAsia="en-US" w:bidi="ar-SA"/>
        </w:rPr>
        <w:t>Office,  Jabal</w:t>
      </w:r>
      <w:r w:rsidRPr="54B60445" w:rsidR="0C30CD46">
        <w:rPr>
          <w:rFonts w:ascii="Cambria" w:hAnsi="Cambria" w:eastAsia="ＭＳ 明朝" w:cs="" w:asciiTheme="minorAscii" w:hAnsiTheme="minorAscii" w:eastAsiaTheme="minorEastAsia" w:cstheme="minorBidi"/>
          <w:color w:val="auto"/>
          <w:sz w:val="22"/>
          <w:szCs w:val="22"/>
          <w:lang w:eastAsia="en-US" w:bidi="ar-SA"/>
        </w:rPr>
        <w:t xml:space="preserve"> </w:t>
      </w:r>
      <w:r w:rsidRPr="54B60445" w:rsidR="0C30CD46">
        <w:rPr>
          <w:rFonts w:ascii="Cambria" w:hAnsi="Cambria" w:eastAsia="ＭＳ 明朝" w:cs="" w:asciiTheme="minorAscii" w:hAnsiTheme="minorAscii" w:eastAsiaTheme="minorEastAsia" w:cstheme="minorBidi"/>
          <w:color w:val="auto"/>
          <w:sz w:val="22"/>
          <w:szCs w:val="22"/>
          <w:lang w:eastAsia="en-US" w:bidi="ar-SA"/>
        </w:rPr>
        <w:t>Alakhadar</w:t>
      </w:r>
      <w:r w:rsidRPr="54B60445" w:rsidR="0C30CD46">
        <w:rPr>
          <w:rFonts w:ascii="Cambria" w:hAnsi="Cambria" w:eastAsia="ＭＳ 明朝" w:cs="" w:asciiTheme="minorAscii" w:hAnsiTheme="minorAscii" w:eastAsiaTheme="minorEastAsia" w:cstheme="minorBidi"/>
          <w:color w:val="auto"/>
          <w:sz w:val="22"/>
          <w:szCs w:val="22"/>
          <w:lang w:eastAsia="en-US" w:bidi="ar-SA"/>
        </w:rPr>
        <w:t xml:space="preserve"> Area, North Civilian Authority </w:t>
      </w:r>
      <w:r w:rsidRPr="54B60445" w:rsidR="0C30CD46">
        <w:rPr>
          <w:rFonts w:ascii="Cambria" w:hAnsi="Cambria" w:eastAsia="ＭＳ 明朝" w:cs="" w:asciiTheme="minorAscii" w:hAnsiTheme="minorAscii" w:eastAsiaTheme="minorEastAsia" w:cstheme="minorBidi"/>
          <w:color w:val="auto"/>
          <w:sz w:val="22"/>
          <w:szCs w:val="22"/>
          <w:lang w:eastAsia="en-US" w:bidi="ar-SA"/>
        </w:rPr>
        <w:t>Office ,</w:t>
      </w:r>
      <w:r w:rsidRPr="54B60445" w:rsidR="0C30CD46">
        <w:rPr>
          <w:rFonts w:ascii="Cambria" w:hAnsi="Cambria" w:eastAsia="ＭＳ 明朝" w:cs="" w:asciiTheme="minorAscii" w:hAnsiTheme="minorAscii" w:eastAsiaTheme="minorEastAsia" w:cstheme="minorBidi"/>
          <w:color w:val="auto"/>
          <w:sz w:val="22"/>
          <w:szCs w:val="22"/>
          <w:lang w:eastAsia="en-US" w:bidi="ar-SA"/>
        </w:rPr>
        <w:t xml:space="preserve"> Tawila.</w:t>
      </w:r>
      <w:r>
        <w:br/>
      </w:r>
      <w:r>
        <w:br/>
      </w:r>
      <w:r w:rsidRPr="54B60445" w:rsidR="003E5305">
        <w:rPr>
          <w:b w:val="1"/>
          <w:bCs w:val="1"/>
        </w:rPr>
        <w:t>Subject line / Envelope label:</w:t>
      </w:r>
      <w:r w:rsidR="003E5305">
        <w:rPr/>
        <w:t xml:space="preserve"> “EOI – Food Supply </w:t>
      </w:r>
      <w:r w:rsidR="003E5305">
        <w:rPr/>
        <w:t>Tawilla</w:t>
      </w:r>
      <w:r w:rsidR="003E5305">
        <w:rPr/>
        <w:t xml:space="preserve"> – [Supplier Name]”</w:t>
      </w:r>
      <w:r>
        <w:br/>
      </w:r>
      <w:r w:rsidRPr="54B60445" w:rsidR="003E5305">
        <w:rPr>
          <w:b w:val="1"/>
          <w:bCs w:val="1"/>
        </w:rPr>
        <w:t>Deadline:</w:t>
      </w:r>
      <w:r w:rsidR="003E5305">
        <w:rPr/>
        <w:t xml:space="preserve"> </w:t>
      </w:r>
      <w:r w:rsidR="006363A6">
        <w:rPr/>
        <w:t>July 2</w:t>
      </w:r>
      <w:r w:rsidR="23AA1B80">
        <w:rPr/>
        <w:t>7</w:t>
      </w:r>
      <w:r w:rsidR="006363A6">
        <w:rPr/>
        <w:t xml:space="preserve">, </w:t>
      </w:r>
      <w:r w:rsidR="006363A6">
        <w:rPr/>
        <w:t>2025</w:t>
      </w:r>
      <w:r w:rsidR="006363A6">
        <w:rPr/>
        <w:t xml:space="preserve"> before 3:30 pm</w:t>
      </w:r>
      <w:r>
        <w:br/>
      </w:r>
      <w:r w:rsidR="003E5305">
        <w:rPr/>
        <w:t>Late or incomplete submissions will not be considered.</w:t>
      </w:r>
    </w:p>
    <w:p w:rsidR="00E42256" w:rsidRDefault="003E5305" w14:paraId="1B18F795" w14:textId="77777777">
      <w:pPr>
        <w:pStyle w:val="Heading1"/>
      </w:pPr>
      <w:r>
        <w:t>7. Important Notes</w:t>
      </w:r>
    </w:p>
    <w:p w:rsidR="00E42256" w:rsidRDefault="003E5305" w14:paraId="27DEBE7C" w14:textId="77777777">
      <w:pPr>
        <w:pStyle w:val="ListBullet"/>
      </w:pPr>
      <w:r>
        <w:t>This EOI is not a tender and does not guarantee an invitation to bid.</w:t>
      </w:r>
    </w:p>
    <w:p w:rsidR="00E42256" w:rsidRDefault="003E5305" w14:paraId="273E6D18" w14:textId="77777777">
      <w:pPr>
        <w:pStyle w:val="ListBullet"/>
      </w:pPr>
      <w:r>
        <w:t>RI reserves the right to accept or reject any submission without obligation or explanation.</w:t>
      </w:r>
    </w:p>
    <w:p w:rsidR="00E42256" w:rsidRDefault="003E5305" w14:paraId="20EC0797" w14:textId="77777777">
      <w:pPr>
        <w:pStyle w:val="ListBullet"/>
      </w:pPr>
      <w:r>
        <w:t>Only shortlisted suppliers will be contacted.</w:t>
      </w:r>
    </w:p>
    <w:p w:rsidR="00E42256" w:rsidRDefault="003E5305" w14:paraId="19EBE57A" w14:textId="77777777">
      <w:pPr>
        <w:pStyle w:val="ListBullet"/>
      </w:pPr>
      <w:r>
        <w:t>Site visits may be conducted as part of the evaluation process.</w:t>
      </w:r>
    </w:p>
    <w:p w:rsidR="00E42256" w:rsidRDefault="003E5305" w14:paraId="09CF46F3" w14:textId="77777777">
      <w:pPr>
        <w:pStyle w:val="Heading1"/>
      </w:pPr>
      <w:r>
        <w:t>8. Contact Information</w:t>
      </w:r>
    </w:p>
    <w:p w:rsidR="00E42256" w:rsidRDefault="003E5305" w14:paraId="6FE192A5" w14:textId="63E4B86B">
      <w:r>
        <w:t>For questions or clarifications, please contact:</w:t>
      </w:r>
      <w:r>
        <w:br/>
      </w:r>
      <w:r w:rsidRPr="004A50EE" w:rsidR="00D0012F">
        <w:t xml:space="preserve">Buram </w:t>
      </w:r>
      <w:proofErr w:type="gramStart"/>
      <w:r w:rsidRPr="004A50EE" w:rsidR="00D0012F">
        <w:t>Abdulrehman  -</w:t>
      </w:r>
      <w:proofErr w:type="gramEnd"/>
      <w:r w:rsidRPr="004A50EE" w:rsidR="00D0012F">
        <w:t xml:space="preserve"> National Supply Chain &amp; Operations Manager</w:t>
      </w:r>
      <w:r w:rsidRPr="004A50EE">
        <w:br/>
      </w:r>
      <w:r w:rsidRPr="004A50EE">
        <w:t>Email</w:t>
      </w:r>
      <w:r w:rsidRPr="004A50EE" w:rsidR="008F3704">
        <w:t xml:space="preserve"> / Phone #</w:t>
      </w:r>
      <w:r w:rsidRPr="004A50EE">
        <w:t xml:space="preserve">: </w:t>
      </w:r>
      <w:hyperlink w:history="1" r:id="rId12">
        <w:r w:rsidRPr="004A50EE" w:rsidR="00D0012F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bid.sudan@ri.org</w:t>
        </w:r>
      </w:hyperlink>
      <w:r w:rsidRPr="004A50EE" w:rsidR="00D0012F">
        <w:rPr>
          <w:rFonts w:ascii="Times New Roman" w:hAnsi="Times New Roman" w:eastAsia="Times New Roman" w:cs="Times New Roman"/>
          <w:sz w:val="24"/>
          <w:szCs w:val="24"/>
        </w:rPr>
        <w:t xml:space="preserve"> +2499125</w:t>
      </w:r>
      <w:r w:rsidR="00D0012F">
        <w:rPr>
          <w:rFonts w:ascii="Times New Roman" w:hAnsi="Times New Roman" w:eastAsia="Times New Roman" w:cs="Times New Roman"/>
          <w:sz w:val="24"/>
          <w:szCs w:val="24"/>
        </w:rPr>
        <w:t>06762 / +249126680900</w:t>
      </w:r>
      <w:r>
        <w:br/>
      </w:r>
      <w:r>
        <w:t xml:space="preserve">Office Hours: </w:t>
      </w:r>
      <w:r w:rsidR="008F3704">
        <w:t>07:30 am to 3:30 pm (Sunday to Thursday)</w:t>
      </w:r>
    </w:p>
    <w:sectPr w:rsidR="00E42256" w:rsidSect="00034616">
      <w:headerReference w:type="default" r:id="rId13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2C6A" w:rsidP="002C2C6A" w:rsidRDefault="002C2C6A" w14:paraId="082DBE51" w14:textId="77777777">
      <w:pPr>
        <w:spacing w:after="0" w:line="240" w:lineRule="auto"/>
      </w:pPr>
      <w:r>
        <w:separator/>
      </w:r>
    </w:p>
  </w:endnote>
  <w:endnote w:type="continuationSeparator" w:id="0">
    <w:p w:rsidR="002C2C6A" w:rsidP="002C2C6A" w:rsidRDefault="002C2C6A" w14:paraId="16239BD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2C6A" w:rsidP="002C2C6A" w:rsidRDefault="002C2C6A" w14:paraId="75CE560A" w14:textId="77777777">
      <w:pPr>
        <w:spacing w:after="0" w:line="240" w:lineRule="auto"/>
      </w:pPr>
      <w:r>
        <w:separator/>
      </w:r>
    </w:p>
  </w:footnote>
  <w:footnote w:type="continuationSeparator" w:id="0">
    <w:p w:rsidR="002C2C6A" w:rsidP="002C2C6A" w:rsidRDefault="002C2C6A" w14:paraId="16379C2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C2C6A" w:rsidP="002C2C6A" w:rsidRDefault="002C2C6A" w14:paraId="082463B6" w14:textId="77777777">
    <w:pPr>
      <w:pStyle w:val="Header"/>
      <w:jc w:val="center"/>
    </w:pPr>
    <w:r>
      <w:rPr>
        <w:noProof/>
      </w:rPr>
      <w:drawing>
        <wp:inline distT="0" distB="0" distL="0" distR="0" wp14:anchorId="69A49E6D" wp14:editId="6B5E9BA7">
          <wp:extent cx="2000250" cy="666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581C781F"/>
    <w:multiLevelType w:val="hybridMultilevel"/>
    <w:tmpl w:val="1B0624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1606468">
    <w:abstractNumId w:val="8"/>
  </w:num>
  <w:num w:numId="2" w16cid:durableId="479884906">
    <w:abstractNumId w:val="6"/>
  </w:num>
  <w:num w:numId="3" w16cid:durableId="2132092758">
    <w:abstractNumId w:val="5"/>
  </w:num>
  <w:num w:numId="4" w16cid:durableId="597568823">
    <w:abstractNumId w:val="4"/>
  </w:num>
  <w:num w:numId="5" w16cid:durableId="1675455853">
    <w:abstractNumId w:val="7"/>
  </w:num>
  <w:num w:numId="6" w16cid:durableId="1733381350">
    <w:abstractNumId w:val="3"/>
  </w:num>
  <w:num w:numId="7" w16cid:durableId="999842743">
    <w:abstractNumId w:val="2"/>
  </w:num>
  <w:num w:numId="8" w16cid:durableId="1939018955">
    <w:abstractNumId w:val="1"/>
  </w:num>
  <w:num w:numId="9" w16cid:durableId="823812855">
    <w:abstractNumId w:val="0"/>
  </w:num>
  <w:num w:numId="10" w16cid:durableId="437531951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368B"/>
    <w:rsid w:val="0015074B"/>
    <w:rsid w:val="002711F6"/>
    <w:rsid w:val="0029639D"/>
    <w:rsid w:val="002A54FD"/>
    <w:rsid w:val="002C1B58"/>
    <w:rsid w:val="002C2C6A"/>
    <w:rsid w:val="003164D1"/>
    <w:rsid w:val="00326F90"/>
    <w:rsid w:val="003405A0"/>
    <w:rsid w:val="003A671A"/>
    <w:rsid w:val="003E397C"/>
    <w:rsid w:val="003E5305"/>
    <w:rsid w:val="004A50EE"/>
    <w:rsid w:val="006363A6"/>
    <w:rsid w:val="007A267E"/>
    <w:rsid w:val="007F3835"/>
    <w:rsid w:val="008576DB"/>
    <w:rsid w:val="008653CA"/>
    <w:rsid w:val="008734FF"/>
    <w:rsid w:val="00884D24"/>
    <w:rsid w:val="008B5306"/>
    <w:rsid w:val="008F3704"/>
    <w:rsid w:val="00977D1F"/>
    <w:rsid w:val="009B5C13"/>
    <w:rsid w:val="00AA1D8D"/>
    <w:rsid w:val="00AF6547"/>
    <w:rsid w:val="00B47730"/>
    <w:rsid w:val="00C57526"/>
    <w:rsid w:val="00C66741"/>
    <w:rsid w:val="00CB0664"/>
    <w:rsid w:val="00D0012F"/>
    <w:rsid w:val="00E42256"/>
    <w:rsid w:val="00EE60D5"/>
    <w:rsid w:val="00FC693F"/>
    <w:rsid w:val="035F4319"/>
    <w:rsid w:val="0C30CD46"/>
    <w:rsid w:val="1FDE05BF"/>
    <w:rsid w:val="235C2844"/>
    <w:rsid w:val="23AA1B80"/>
    <w:rsid w:val="2C2E3946"/>
    <w:rsid w:val="35720DBA"/>
    <w:rsid w:val="36CDD5B7"/>
    <w:rsid w:val="39BDA54E"/>
    <w:rsid w:val="3C402A75"/>
    <w:rsid w:val="3EE91F19"/>
    <w:rsid w:val="48667E6B"/>
    <w:rsid w:val="50796DC7"/>
    <w:rsid w:val="54B60445"/>
    <w:rsid w:val="578A07E6"/>
    <w:rsid w:val="5C2DA224"/>
    <w:rsid w:val="7C6DE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6CFE6CF"/>
  <w14:defaultImageDpi w14:val="300"/>
  <w15:docId w15:val="{2B2907DB-CC2C-4EF1-81C2-07662D806F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AF65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bid.sudan@ri.org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5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bid.sudan@ri.org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f774aeb-f8c5-4efe-826b-23a3563b5468" xsi:nil="true"/>
    <lcf76f155ced4ddcb4097134ff3c332f xmlns="9018286b-31bb-4fe7-9547-f5d224f1649e">
      <Terms xmlns="http://schemas.microsoft.com/office/infopath/2007/PartnerControls"/>
    </lcf76f155ced4ddcb4097134ff3c332f>
    <_dlc_DocId xmlns="5f774aeb-f8c5-4efe-826b-23a3563b5468">C4A2PA2MK56H-264139891-286650</_dlc_DocId>
    <_dlc_DocIdUrl xmlns="5f774aeb-f8c5-4efe-826b-23a3563b5468">
      <Url>https://relief.sharepoint.com/sites/ReliefInternational/_layouts/15/DocIdRedir.aspx?ID=C4A2PA2MK56H-264139891-286650</Url>
      <Description>C4A2PA2MK56H-264139891-286650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90D029AFC5A4F9B4DC5E61B47C3F0" ma:contentTypeVersion="15" ma:contentTypeDescription="Create a new document." ma:contentTypeScope="" ma:versionID="284c61eea0143fcbe368168e5a0e3ddd">
  <xsd:schema xmlns:xsd="http://www.w3.org/2001/XMLSchema" xmlns:xs="http://www.w3.org/2001/XMLSchema" xmlns:p="http://schemas.microsoft.com/office/2006/metadata/properties" xmlns:ns1="http://schemas.microsoft.com/sharepoint/v3" xmlns:ns2="5f774aeb-f8c5-4efe-826b-23a3563b5468" xmlns:ns3="9018286b-31bb-4fe7-9547-f5d224f1649e" targetNamespace="http://schemas.microsoft.com/office/2006/metadata/properties" ma:root="true" ma:fieldsID="5af790681893c1314b5175a2184561c5" ns1:_="" ns2:_="" ns3:_="">
    <xsd:import namespace="http://schemas.microsoft.com/sharepoint/v3"/>
    <xsd:import namespace="5f774aeb-f8c5-4efe-826b-23a3563b5468"/>
    <xsd:import namespace="9018286b-31bb-4fe7-9547-f5d224f16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4aeb-f8c5-4efe-826b-23a3563b54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f393695e-f2c6-4f32-a01b-c8ab1ee8581d}" ma:internalName="TaxCatchAll" ma:showField="CatchAllData" ma:web="5f774aeb-f8c5-4efe-826b-23a3563b5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286b-31bb-4fe7-9547-f5d224f16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bbca70-2b52-4bcd-8b6d-02b4df902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4E0FC63-B827-4E46-942F-D38974F567AA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2fb91a7-3cb6-44db-8f34-b20bfdbc6870"/>
  </ds:schemaRefs>
</ds:datastoreItem>
</file>

<file path=customXml/itemProps2.xml><?xml version="1.0" encoding="utf-8"?>
<ds:datastoreItem xmlns:ds="http://schemas.openxmlformats.org/officeDocument/2006/customXml" ds:itemID="{E76C62AE-88CE-443E-916E-4395272E4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88DA4-0BEF-4E55-8DF8-9C9D9C7293A6}"/>
</file>

<file path=customXml/itemProps4.xml><?xml version="1.0" encoding="utf-8"?>
<ds:datastoreItem xmlns:ds="http://schemas.openxmlformats.org/officeDocument/2006/customXml" ds:itemID="{F4577C6F-A8B6-45F5-9C61-957051DA76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95D1B2-AD43-491E-87F6-85C201CFCE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Buram Abdulrahman Haroun (RI/SUD)</lastModifiedBy>
  <revision>33</revision>
  <dcterms:created xsi:type="dcterms:W3CDTF">2025-07-17T11:21:00.0000000Z</dcterms:created>
  <dcterms:modified xsi:type="dcterms:W3CDTF">2025-07-21T09:46:17.4466081Z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0x010100BF290D029AFC5A4F9B4DC5E61B47C3F0</vt:lpwstr>
  </property>
  <property fmtid="{D5CDD505-2E9C-101B-9397-08002B2CF9AE}" pid="3" name="_dlc_DocIdItemGuid">
    <vt:lpwstr>f039d74c-965a-44e7-adfd-86f2b5251317</vt:lpwstr>
  </property>
  <property fmtid="{D5CDD505-2E9C-101B-9397-08002B2CF9AE}" pid="4" name="MediaServiceImageTags">
    <vt:lpwstr/>
  </property>
</Properties>
</file>